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43" w:rsidRDefault="0041302F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  <w:lang w:bidi="ar"/>
        </w:rPr>
        <w:t>2021</w: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  <w:lang w:bidi="ar"/>
        </w:rPr>
        <w:t>年全国硕士研究生招生考试</w:t>
      </w:r>
    </w:p>
    <w:p w:rsidR="00FC2643" w:rsidRDefault="0041302F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  <w:lang w:bidi="ar"/>
        </w:rPr>
        <w:t>北京师范</w: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  <w:lang w:bidi="ar"/>
        </w:rPr>
        <w:t>大学</w: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  <w:lang w:bidi="ar"/>
        </w:rPr>
        <w:t>考点</w: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  <w:lang w:bidi="ar"/>
        </w:rPr>
        <w:t>考生特殊情况</w: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  <w:lang w:bidi="ar"/>
        </w:rPr>
        <w:t>自行报备单</w:t>
      </w:r>
    </w:p>
    <w:p w:rsidR="00FC2643" w:rsidRDefault="0041302F">
      <w:pPr>
        <w:widowControl/>
        <w:shd w:val="clear" w:color="auto" w:fill="FFFFFF"/>
        <w:spacing w:line="360" w:lineRule="auto"/>
        <w:jc w:val="center"/>
        <w:rPr>
          <w:rFonts w:ascii="仿宋_GB2312" w:eastAsia="仿宋_GB2312" w:hAnsi="仿宋_GB2312" w:cs="仿宋_GB2312"/>
          <w:b/>
          <w:szCs w:val="21"/>
          <w:lang w:bidi="ar"/>
        </w:rPr>
      </w:pPr>
      <w:r>
        <w:rPr>
          <w:rFonts w:ascii="仿宋_GB2312" w:eastAsia="仿宋_GB2312" w:hAnsi="仿宋_GB2312" w:cs="仿宋_GB2312" w:hint="eastAsia"/>
          <w:b/>
          <w:szCs w:val="21"/>
          <w:lang w:bidi="ar"/>
        </w:rPr>
        <w:t>（限北京师范</w:t>
      </w:r>
      <w:r>
        <w:rPr>
          <w:rFonts w:ascii="仿宋_GB2312" w:eastAsia="仿宋_GB2312" w:hAnsi="仿宋_GB2312" w:cs="仿宋_GB2312" w:hint="eastAsia"/>
          <w:b/>
          <w:szCs w:val="21"/>
          <w:lang w:bidi="ar"/>
        </w:rPr>
        <w:t>大</w:t>
      </w:r>
      <w:r>
        <w:rPr>
          <w:rFonts w:ascii="仿宋_GB2312" w:eastAsia="仿宋_GB2312" w:hAnsi="仿宋_GB2312" w:cs="仿宋_GB2312" w:hint="eastAsia"/>
          <w:b/>
          <w:szCs w:val="21"/>
          <w:lang w:bidi="ar"/>
        </w:rPr>
        <w:t>学考点</w:t>
      </w:r>
      <w:r>
        <w:rPr>
          <w:rFonts w:ascii="仿宋_GB2312" w:eastAsia="仿宋_GB2312" w:hAnsi="仿宋_GB2312" w:cs="仿宋_GB2312" w:hint="eastAsia"/>
          <w:b/>
          <w:szCs w:val="21"/>
          <w:lang w:bidi="ar"/>
        </w:rPr>
        <w:t>（</w:t>
      </w:r>
      <w:r>
        <w:rPr>
          <w:rFonts w:ascii="仿宋_GB2312" w:eastAsia="仿宋_GB2312" w:hAnsi="仿宋_GB2312" w:cs="仿宋_GB2312" w:hint="eastAsia"/>
          <w:b/>
          <w:color w:val="FF0000"/>
          <w:szCs w:val="21"/>
          <w:lang w:bidi="ar"/>
        </w:rPr>
        <w:t>9</w:t>
      </w:r>
      <w:r>
        <w:rPr>
          <w:rFonts w:ascii="仿宋_GB2312" w:eastAsia="仿宋_GB2312" w:hAnsi="仿宋_GB2312" w:cs="仿宋_GB2312" w:hint="eastAsia"/>
          <w:b/>
          <w:color w:val="FF0000"/>
          <w:szCs w:val="21"/>
          <w:lang w:bidi="ar"/>
        </w:rPr>
        <w:t>位报名号</w:t>
      </w:r>
      <w:r>
        <w:rPr>
          <w:rFonts w:ascii="仿宋_GB2312" w:eastAsia="仿宋_GB2312" w:hAnsi="仿宋_GB2312" w:cs="仿宋_GB2312" w:hint="eastAsia"/>
          <w:b/>
          <w:color w:val="FF0000"/>
          <w:szCs w:val="21"/>
          <w:lang w:bidi="ar"/>
        </w:rPr>
        <w:t>开头</w:t>
      </w:r>
      <w:r>
        <w:rPr>
          <w:rFonts w:ascii="仿宋_GB2312" w:eastAsia="仿宋_GB2312" w:hAnsi="仿宋_GB2312" w:cs="仿宋_GB2312" w:hint="eastAsia"/>
          <w:b/>
          <w:color w:val="FF0000"/>
          <w:szCs w:val="21"/>
          <w:lang w:bidi="ar"/>
        </w:rPr>
        <w:t>为</w:t>
      </w:r>
      <w:r>
        <w:rPr>
          <w:rFonts w:ascii="仿宋_GB2312" w:eastAsia="仿宋_GB2312" w:hAnsi="仿宋_GB2312" w:cs="仿宋_GB2312" w:hint="eastAsia"/>
          <w:b/>
          <w:color w:val="FF0000"/>
          <w:szCs w:val="21"/>
          <w:lang w:bidi="ar"/>
        </w:rPr>
        <w:t>11</w:t>
      </w:r>
      <w:r>
        <w:rPr>
          <w:rFonts w:ascii="仿宋_GB2312" w:eastAsia="仿宋_GB2312" w:hAnsi="仿宋_GB2312" w:cs="仿宋_GB2312" w:hint="eastAsia"/>
          <w:b/>
          <w:color w:val="FF0000"/>
          <w:szCs w:val="21"/>
          <w:lang w:bidi="ar"/>
        </w:rPr>
        <w:t>27</w:t>
      </w:r>
      <w:r>
        <w:rPr>
          <w:rFonts w:ascii="仿宋_GB2312" w:eastAsia="仿宋_GB2312" w:hAnsi="仿宋_GB2312" w:cs="仿宋_GB2312" w:hint="eastAsia"/>
          <w:b/>
          <w:szCs w:val="21"/>
          <w:lang w:bidi="ar"/>
        </w:rPr>
        <w:t>）</w:t>
      </w:r>
      <w:r>
        <w:rPr>
          <w:rFonts w:ascii="仿宋_GB2312" w:eastAsia="仿宋_GB2312" w:hAnsi="仿宋_GB2312" w:cs="仿宋_GB2312" w:hint="eastAsia"/>
          <w:b/>
          <w:szCs w:val="21"/>
          <w:lang w:bidi="ar"/>
        </w:rPr>
        <w:t>考生填写</w:t>
      </w:r>
      <w:r>
        <w:rPr>
          <w:rFonts w:ascii="仿宋_GB2312" w:eastAsia="仿宋_GB2312" w:hAnsi="仿宋_GB2312" w:cs="仿宋_GB2312" w:hint="eastAsia"/>
          <w:b/>
          <w:szCs w:val="21"/>
          <w:lang w:bidi="ar"/>
        </w:rPr>
        <w:t>）</w:t>
      </w:r>
    </w:p>
    <w:p w:rsidR="00FC2643" w:rsidRDefault="00FC2643">
      <w:pPr>
        <w:widowControl/>
        <w:shd w:val="clear" w:color="auto" w:fill="FFFFFF"/>
        <w:rPr>
          <w:rFonts w:ascii="仿宋_GB2312" w:eastAsia="仿宋_GB2312" w:hAnsi="仿宋_GB2312" w:cs="仿宋_GB2312"/>
          <w:b/>
          <w:bCs/>
          <w:kern w:val="0"/>
          <w:sz w:val="24"/>
          <w:lang w:bidi="ar"/>
        </w:rPr>
      </w:pPr>
    </w:p>
    <w:p w:rsidR="00FC2643" w:rsidRDefault="0041302F">
      <w:pPr>
        <w:widowControl/>
        <w:shd w:val="clear" w:color="auto" w:fill="FFFFFF"/>
        <w:rPr>
          <w:rFonts w:ascii="仿宋_GB2312" w:eastAsia="仿宋_GB2312" w:hAnsi="仿宋_GB2312" w:cs="仿宋_GB2312"/>
          <w:color w:val="FF0000"/>
          <w:kern w:val="0"/>
          <w:sz w:val="24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  <w:lang w:bidi="ar"/>
        </w:rPr>
        <w:t>说明：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考生从考前第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14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天（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12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月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13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日（含））开始，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若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存在身体状况异常或其他特殊情况，须如实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填写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本</w:t>
      </w:r>
      <w:bookmarkStart w:id="1" w:name="_Hlk58580343"/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单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:lang w:bidi="ar"/>
        </w:rPr>
        <w:t>在</w:t>
      </w:r>
      <w:r>
        <w:rPr>
          <w:rFonts w:ascii="仿宋_GB2312" w:eastAsia="仿宋_GB2312" w:hAnsi="仿宋_GB2312" w:cs="仿宋_GB2312" w:hint="eastAsia"/>
          <w:color w:val="FF0000"/>
          <w:kern w:val="0"/>
          <w:sz w:val="24"/>
          <w:lang w:bidi="ar"/>
        </w:rPr>
        <w:t>12</w:t>
      </w:r>
      <w:r>
        <w:rPr>
          <w:rFonts w:ascii="仿宋_GB2312" w:eastAsia="仿宋_GB2312" w:hAnsi="仿宋_GB2312" w:cs="仿宋_GB2312" w:hint="eastAsia"/>
          <w:color w:val="FF0000"/>
          <w:kern w:val="0"/>
          <w:sz w:val="24"/>
          <w:lang w:bidi="ar"/>
        </w:rPr>
        <w:t>月</w:t>
      </w:r>
      <w:r>
        <w:rPr>
          <w:rFonts w:ascii="仿宋_GB2312" w:eastAsia="仿宋_GB2312" w:hAnsi="仿宋_GB2312" w:cs="仿宋_GB2312" w:hint="eastAsia"/>
          <w:color w:val="FF0000"/>
          <w:kern w:val="0"/>
          <w:sz w:val="24"/>
          <w:lang w:bidi="ar"/>
        </w:rPr>
        <w:t>25</w:t>
      </w:r>
      <w:r>
        <w:rPr>
          <w:rFonts w:ascii="仿宋_GB2312" w:eastAsia="仿宋_GB2312" w:hAnsi="仿宋_GB2312" w:cs="仿宋_GB2312" w:hint="eastAsia"/>
          <w:color w:val="FF0000"/>
          <w:kern w:val="0"/>
          <w:sz w:val="24"/>
          <w:lang w:bidi="ar"/>
        </w:rPr>
        <w:t>日前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:lang w:bidi="ar"/>
        </w:rPr>
        <w:t>将</w:t>
      </w:r>
      <w:r w:rsidR="00E63358" w:rsidRPr="00E63358">
        <w:rPr>
          <w:rFonts w:ascii="仿宋_GB2312" w:eastAsia="仿宋_GB2312" w:hAnsi="仿宋_GB2312" w:cs="仿宋_GB2312" w:hint="eastAsia"/>
          <w:color w:val="FF0000"/>
          <w:kern w:val="0"/>
          <w:sz w:val="24"/>
          <w:lang w:bidi="ar"/>
        </w:rPr>
        <w:t>本人手写签字的</w:t>
      </w:r>
      <w:r>
        <w:rPr>
          <w:rFonts w:ascii="仿宋_GB2312" w:eastAsia="仿宋_GB2312" w:hAnsi="仿宋_GB2312" w:cs="仿宋_GB2312" w:hint="eastAsia"/>
          <w:color w:val="FF0000"/>
          <w:kern w:val="0"/>
          <w:sz w:val="24"/>
          <w:lang w:bidi="ar"/>
        </w:rPr>
        <w:t>纸质扫描版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:lang w:bidi="ar"/>
        </w:rPr>
        <w:t>和</w:t>
      </w:r>
      <w:r w:rsidR="00E63358">
        <w:rPr>
          <w:rFonts w:ascii="仿宋_GB2312" w:eastAsia="仿宋_GB2312" w:hAnsi="仿宋_GB2312" w:cs="仿宋_GB2312" w:hint="eastAsia"/>
          <w:color w:val="FF0000"/>
          <w:kern w:val="0"/>
          <w:sz w:val="24"/>
          <w:lang w:bidi="ar"/>
        </w:rPr>
        <w:t>本</w:t>
      </w:r>
      <w:r>
        <w:rPr>
          <w:rFonts w:ascii="仿宋_GB2312" w:eastAsia="仿宋_GB2312" w:hAnsi="仿宋_GB2312" w:cs="仿宋_GB2312" w:hint="eastAsia"/>
          <w:color w:val="FF0000"/>
          <w:kern w:val="0"/>
          <w:sz w:val="24"/>
          <w:lang w:bidi="ar"/>
        </w:rPr>
        <w:t>人有效身份证件的正反面照片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:lang w:bidi="ar"/>
        </w:rPr>
        <w:t>发至</w:t>
      </w:r>
      <w:r>
        <w:rPr>
          <w:rFonts w:ascii="仿宋_GB2312" w:eastAsia="仿宋_GB2312" w:hAnsi="仿宋_GB2312" w:cs="仿宋_GB2312" w:hint="eastAsia"/>
          <w:color w:val="FF0000"/>
          <w:kern w:val="0"/>
          <w:sz w:val="24"/>
          <w:lang w:bidi="ar"/>
        </w:rPr>
        <w:t>yanzh</w:t>
      </w:r>
      <w:r>
        <w:rPr>
          <w:rFonts w:ascii="仿宋_GB2312" w:eastAsia="仿宋_GB2312" w:hAnsi="仿宋_GB2312" w:cs="仿宋_GB2312" w:hint="eastAsia"/>
          <w:color w:val="FF0000"/>
          <w:kern w:val="0"/>
          <w:sz w:val="24"/>
          <w:lang w:bidi="ar"/>
        </w:rPr>
        <w:t>@bnu.edu.cn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，邮件名称为“报名号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-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姓名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-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特殊情况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自行报备单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”。</w:t>
      </w:r>
    </w:p>
    <w:bookmarkEnd w:id="1"/>
    <w:p w:rsidR="00FC2643" w:rsidRPr="00E63358" w:rsidRDefault="00FC2643">
      <w:pPr>
        <w:widowControl/>
        <w:shd w:val="clear" w:color="auto" w:fill="FFFFFF"/>
        <w:rPr>
          <w:rFonts w:ascii="Times New Roman" w:eastAsia="黑体" w:hAnsi="Times New Roman" w:cs="仿宋"/>
          <w:kern w:val="0"/>
          <w:sz w:val="24"/>
          <w:u w:val="single"/>
          <w:lang w:bidi="ar"/>
        </w:rPr>
      </w:pPr>
    </w:p>
    <w:p w:rsidR="00FC2643" w:rsidRDefault="0041302F">
      <w:pPr>
        <w:widowControl/>
        <w:shd w:val="clear" w:color="auto" w:fill="FFFFFF"/>
        <w:spacing w:line="480" w:lineRule="auto"/>
        <w:rPr>
          <w:rFonts w:ascii="仿宋_GB2312" w:eastAsia="仿宋_GB2312" w:hAnsi="仿宋_GB2312" w:cs="仿宋_GB2312"/>
          <w:kern w:val="0"/>
          <w:sz w:val="24"/>
          <w:u w:val="single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  <w:lang w:bidi="ar"/>
        </w:rPr>
        <w:t>姓名：</w:t>
      </w:r>
      <w:r>
        <w:rPr>
          <w:rFonts w:ascii="仿宋_GB2312" w:eastAsia="仿宋_GB2312" w:hAnsi="仿宋_GB2312" w:cs="仿宋_GB2312" w:hint="eastAsia"/>
          <w:kern w:val="0"/>
          <w:sz w:val="24"/>
          <w:u w:val="single"/>
          <w:lang w:bidi="ar"/>
        </w:rPr>
        <w:t xml:space="preserve">                 </w:t>
      </w:r>
      <w:r>
        <w:rPr>
          <w:rFonts w:ascii="仿宋_GB2312" w:eastAsia="仿宋_GB2312" w:hAnsi="仿宋_GB2312" w:cs="仿宋_GB2312" w:hint="eastAsia"/>
          <w:b/>
          <w:bCs/>
          <w:kern w:val="0"/>
          <w:sz w:val="24"/>
          <w:lang w:bidi="ar"/>
        </w:rPr>
        <w:t>考生编号：</w:t>
      </w:r>
      <w:r>
        <w:rPr>
          <w:rFonts w:ascii="仿宋_GB2312" w:eastAsia="仿宋_GB2312" w:hAnsi="仿宋_GB2312" w:cs="仿宋_GB2312" w:hint="eastAsia"/>
          <w:kern w:val="0"/>
          <w:sz w:val="24"/>
          <w:u w:val="single"/>
          <w:lang w:bidi="ar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b/>
          <w:bCs/>
          <w:kern w:val="0"/>
          <w:sz w:val="24"/>
          <w:lang w:bidi="ar"/>
        </w:rPr>
        <w:t>性别：</w:t>
      </w:r>
      <w:r>
        <w:rPr>
          <w:rFonts w:ascii="仿宋_GB2312" w:eastAsia="仿宋_GB2312" w:hAnsi="仿宋_GB2312" w:cs="仿宋_GB2312" w:hint="eastAsia"/>
          <w:kern w:val="0"/>
          <w:sz w:val="24"/>
          <w:u w:val="single"/>
          <w:lang w:bidi="ar"/>
        </w:rPr>
        <w:t xml:space="preserve">                       </w:t>
      </w:r>
    </w:p>
    <w:p w:rsidR="00FC2643" w:rsidRDefault="0041302F">
      <w:pPr>
        <w:adjustRightInd w:val="0"/>
        <w:spacing w:line="480" w:lineRule="auto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  <w:lang w:bidi="ar"/>
        </w:rPr>
        <w:t>联系电话：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b/>
          <w:bCs/>
          <w:kern w:val="0"/>
          <w:sz w:val="24"/>
          <w:lang w:bidi="ar"/>
        </w:rPr>
        <w:t>有效证件号码：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b/>
          <w:bCs/>
          <w:kern w:val="0"/>
          <w:sz w:val="24"/>
          <w:lang w:bidi="ar"/>
        </w:rPr>
        <w:t>年龄：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  </w:t>
      </w:r>
    </w:p>
    <w:p w:rsidR="00FC2643" w:rsidRDefault="0041302F">
      <w:pPr>
        <w:adjustRightInd w:val="0"/>
        <w:spacing w:line="480" w:lineRule="auto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  <w:lang w:bidi="ar"/>
        </w:rPr>
        <w:t>考试地点（含具体</w:t>
      </w:r>
      <w:r>
        <w:rPr>
          <w:rFonts w:ascii="仿宋_GB2312" w:eastAsia="仿宋_GB2312" w:hAnsi="仿宋_GB2312" w:cs="仿宋_GB2312" w:hint="eastAsia"/>
          <w:b/>
          <w:bCs/>
          <w:kern w:val="0"/>
          <w:sz w:val="24"/>
          <w:lang w:bidi="ar"/>
        </w:rPr>
        <w:t>考试大楼</w:t>
      </w:r>
      <w:r>
        <w:rPr>
          <w:rFonts w:ascii="仿宋_GB2312" w:eastAsia="仿宋_GB2312" w:hAnsi="仿宋_GB2312" w:cs="仿宋_GB2312" w:hint="eastAsia"/>
          <w:b/>
          <w:bCs/>
          <w:kern w:val="0"/>
          <w:sz w:val="24"/>
          <w:lang w:bidi="ar"/>
        </w:rPr>
        <w:t>名称）：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                                     </w:t>
      </w:r>
    </w:p>
    <w:p w:rsidR="00FC2643" w:rsidRDefault="0041302F">
      <w:pPr>
        <w:adjustRightInd w:val="0"/>
        <w:spacing w:line="480" w:lineRule="auto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  <w:lang w:bidi="ar"/>
        </w:rPr>
        <w:t>居住地</w:t>
      </w:r>
      <w:r>
        <w:rPr>
          <w:rFonts w:ascii="仿宋_GB2312" w:eastAsia="仿宋_GB2312" w:hAnsi="仿宋_GB2312" w:cs="仿宋_GB2312" w:hint="eastAsia"/>
          <w:sz w:val="24"/>
        </w:rPr>
        <w:t>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24"/>
        </w:rPr>
        <w:t>省</w:t>
      </w:r>
      <w:r>
        <w:rPr>
          <w:rFonts w:ascii="仿宋_GB2312" w:eastAsia="仿宋_GB2312" w:hAnsi="仿宋_GB2312" w:cs="仿宋_GB2312" w:hint="eastAsia"/>
          <w:sz w:val="24"/>
        </w:rPr>
        <w:t>（自治区）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24"/>
        </w:rPr>
        <w:t>市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24"/>
        </w:rPr>
        <w:t>区（县）</w:t>
      </w:r>
    </w:p>
    <w:p w:rsidR="00FC2643" w:rsidRDefault="0041302F">
      <w:pPr>
        <w:adjustRightInd w:val="0"/>
        <w:spacing w:line="480" w:lineRule="auto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24"/>
        </w:rPr>
        <w:t>街道（乡镇）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24"/>
        </w:rPr>
        <w:t>社区（门牌号）</w:t>
      </w:r>
    </w:p>
    <w:p w:rsidR="00FC2643" w:rsidRDefault="00FC2643">
      <w:pPr>
        <w:adjustRightInd w:val="0"/>
        <w:spacing w:line="480" w:lineRule="auto"/>
        <w:jc w:val="left"/>
        <w:rPr>
          <w:rFonts w:ascii="仿宋_GB2312" w:eastAsia="仿宋_GB2312" w:hAnsi="仿宋_GB2312" w:cs="仿宋_GB2312"/>
          <w:sz w:val="24"/>
        </w:rPr>
      </w:pPr>
    </w:p>
    <w:p w:rsidR="00FC2643" w:rsidRDefault="0041302F">
      <w:pPr>
        <w:adjustRightInd w:val="0"/>
        <w:spacing w:line="360" w:lineRule="auto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1</w:t>
      </w:r>
      <w:r>
        <w:rPr>
          <w:rFonts w:ascii="仿宋_GB2312" w:eastAsia="仿宋_GB2312" w:hAnsi="仿宋_GB2312" w:cs="仿宋_GB2312" w:hint="eastAsia"/>
          <w:b/>
          <w:bCs/>
          <w:sz w:val="24"/>
        </w:rPr>
        <w:t>、考前第</w:t>
      </w:r>
      <w:r>
        <w:rPr>
          <w:rFonts w:ascii="仿宋_GB2312" w:eastAsia="仿宋_GB2312" w:hAnsi="仿宋_GB2312" w:cs="仿宋_GB2312" w:hint="eastAsia"/>
          <w:b/>
          <w:bCs/>
          <w:sz w:val="24"/>
        </w:rPr>
        <w:t>14</w:t>
      </w:r>
      <w:r>
        <w:rPr>
          <w:rFonts w:ascii="仿宋_GB2312" w:eastAsia="仿宋_GB2312" w:hAnsi="仿宋_GB2312" w:cs="仿宋_GB2312" w:hint="eastAsia"/>
          <w:b/>
          <w:bCs/>
          <w:sz w:val="24"/>
        </w:rPr>
        <w:t>天（</w:t>
      </w:r>
      <w:r>
        <w:rPr>
          <w:rFonts w:ascii="仿宋_GB2312" w:eastAsia="仿宋_GB2312" w:hAnsi="仿宋_GB2312" w:cs="仿宋_GB2312" w:hint="eastAsia"/>
          <w:b/>
          <w:bCs/>
          <w:sz w:val="24"/>
        </w:rPr>
        <w:t>12</w:t>
      </w:r>
      <w:r>
        <w:rPr>
          <w:rFonts w:ascii="仿宋_GB2312" w:eastAsia="仿宋_GB2312" w:hAnsi="仿宋_GB2312" w:cs="仿宋_GB2312" w:hint="eastAsia"/>
          <w:b/>
          <w:bCs/>
          <w:sz w:val="24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24"/>
        </w:rPr>
        <w:t>13</w:t>
      </w:r>
      <w:r>
        <w:rPr>
          <w:rFonts w:ascii="仿宋_GB2312" w:eastAsia="仿宋_GB2312" w:hAnsi="仿宋_GB2312" w:cs="仿宋_GB2312" w:hint="eastAsia"/>
          <w:b/>
          <w:bCs/>
          <w:sz w:val="24"/>
        </w:rPr>
        <w:t>日（含））开始，是否有以下症状，请在相应的“□”中打“√”。</w:t>
      </w:r>
    </w:p>
    <w:p w:rsidR="00FC2643" w:rsidRDefault="0041302F">
      <w:pPr>
        <w:adjustRightInd w:val="0"/>
        <w:spacing w:line="360" w:lineRule="auto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24"/>
        </w:rPr>
        <w:t>□发热（≥</w:t>
      </w:r>
      <w:r>
        <w:rPr>
          <w:rFonts w:ascii="仿宋_GB2312" w:eastAsia="仿宋_GB2312" w:hAnsi="仿宋_GB2312" w:cs="仿宋_GB2312" w:hint="eastAsia"/>
          <w:color w:val="333333"/>
          <w:spacing w:val="8"/>
          <w:sz w:val="24"/>
        </w:rPr>
        <w:t>37.3</w:t>
      </w:r>
      <w:r>
        <w:rPr>
          <w:rFonts w:ascii="仿宋_GB2312" w:eastAsia="仿宋_GB2312" w:hAnsi="仿宋_GB2312" w:cs="仿宋_GB2312" w:hint="eastAsia"/>
          <w:color w:val="333333"/>
          <w:spacing w:val="8"/>
          <w:sz w:val="24"/>
        </w:rPr>
        <w:t>℃）</w:t>
      </w:r>
      <w:r>
        <w:rPr>
          <w:rFonts w:ascii="仿宋_GB2312" w:eastAsia="仿宋_GB2312" w:hAnsi="仿宋_GB2312" w:cs="仿宋_GB2312" w:hint="eastAsia"/>
          <w:color w:val="333333"/>
          <w:spacing w:val="8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pacing w:val="8"/>
          <w:sz w:val="24"/>
        </w:rPr>
        <w:t>□干咳</w:t>
      </w:r>
      <w:r>
        <w:rPr>
          <w:rFonts w:ascii="仿宋_GB2312" w:eastAsia="仿宋_GB2312" w:hAnsi="仿宋_GB2312" w:cs="仿宋_GB2312" w:hint="eastAsia"/>
          <w:color w:val="333333"/>
          <w:spacing w:val="8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□</w:t>
      </w:r>
      <w:r>
        <w:rPr>
          <w:rFonts w:ascii="仿宋_GB2312" w:eastAsia="仿宋_GB2312" w:hAnsi="仿宋_GB2312" w:cs="仿宋_GB2312" w:hint="eastAsia"/>
          <w:color w:val="333333"/>
          <w:spacing w:val="8"/>
          <w:sz w:val="24"/>
        </w:rPr>
        <w:t>乏力</w:t>
      </w:r>
      <w:r>
        <w:rPr>
          <w:rFonts w:ascii="仿宋_GB2312" w:eastAsia="仿宋_GB2312" w:hAnsi="仿宋_GB2312" w:cs="仿宋_GB2312" w:hint="eastAsia"/>
          <w:color w:val="333333"/>
          <w:spacing w:val="8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□胸闷</w:t>
      </w:r>
    </w:p>
    <w:p w:rsidR="00FC2643" w:rsidRDefault="0041302F">
      <w:pPr>
        <w:adjustRightInd w:val="0"/>
        <w:spacing w:line="360" w:lineRule="auto"/>
        <w:rPr>
          <w:rFonts w:ascii="仿宋_GB2312" w:eastAsia="仿宋_GB2312" w:hAnsi="仿宋_GB2312" w:cs="仿宋_GB2312"/>
          <w:color w:val="333333"/>
          <w:spacing w:val="8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□</w:t>
      </w:r>
      <w:r>
        <w:rPr>
          <w:rFonts w:ascii="仿宋_GB2312" w:eastAsia="仿宋_GB2312" w:hAnsi="仿宋_GB2312" w:cs="仿宋_GB2312" w:hint="eastAsia"/>
          <w:color w:val="333333"/>
          <w:spacing w:val="8"/>
          <w:sz w:val="24"/>
        </w:rPr>
        <w:t>呼吸困难</w:t>
      </w:r>
      <w:r>
        <w:rPr>
          <w:rFonts w:ascii="仿宋_GB2312" w:eastAsia="仿宋_GB2312" w:hAnsi="仿宋_GB2312" w:cs="仿宋_GB2312" w:hint="eastAsia"/>
          <w:color w:val="333333"/>
          <w:spacing w:val="8"/>
          <w:sz w:val="24"/>
        </w:rPr>
        <w:t xml:space="preserve">           </w:t>
      </w:r>
      <w:r>
        <w:rPr>
          <w:rFonts w:ascii="仿宋_GB2312" w:eastAsia="仿宋_GB2312" w:hAnsi="仿宋_GB2312" w:cs="仿宋_GB2312" w:hint="eastAsia"/>
          <w:sz w:val="24"/>
        </w:rPr>
        <w:t>□</w:t>
      </w:r>
      <w:r>
        <w:rPr>
          <w:rFonts w:ascii="仿宋_GB2312" w:eastAsia="仿宋_GB2312" w:hAnsi="仿宋_GB2312" w:cs="仿宋_GB2312" w:hint="eastAsia"/>
          <w:color w:val="333333"/>
          <w:spacing w:val="8"/>
          <w:sz w:val="24"/>
        </w:rPr>
        <w:t>腹泻</w:t>
      </w:r>
      <w:r>
        <w:rPr>
          <w:rFonts w:ascii="仿宋_GB2312" w:eastAsia="仿宋_GB2312" w:hAnsi="仿宋_GB2312" w:cs="仿宋_GB2312" w:hint="eastAsia"/>
          <w:color w:val="333333"/>
          <w:spacing w:val="8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□</w:t>
      </w:r>
      <w:r>
        <w:rPr>
          <w:rFonts w:ascii="仿宋_GB2312" w:eastAsia="仿宋_GB2312" w:hAnsi="仿宋_GB2312" w:cs="仿宋_GB2312" w:hint="eastAsia"/>
          <w:color w:val="333333"/>
          <w:spacing w:val="8"/>
          <w:sz w:val="24"/>
        </w:rPr>
        <w:t>流涕</w:t>
      </w:r>
      <w:r>
        <w:rPr>
          <w:rFonts w:ascii="仿宋_GB2312" w:eastAsia="仿宋_GB2312" w:hAnsi="仿宋_GB2312" w:cs="仿宋_GB2312" w:hint="eastAsia"/>
          <w:color w:val="333333"/>
          <w:spacing w:val="8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□</w:t>
      </w:r>
      <w:r>
        <w:rPr>
          <w:rFonts w:ascii="仿宋_GB2312" w:eastAsia="仿宋_GB2312" w:hAnsi="仿宋_GB2312" w:cs="仿宋_GB2312" w:hint="eastAsia"/>
          <w:color w:val="333333"/>
          <w:spacing w:val="8"/>
          <w:sz w:val="24"/>
        </w:rPr>
        <w:t>咳痰</w:t>
      </w:r>
    </w:p>
    <w:p w:rsidR="00FC2643" w:rsidRDefault="0041302F">
      <w:pPr>
        <w:tabs>
          <w:tab w:val="left" w:pos="7088"/>
        </w:tabs>
        <w:adjustRightInd w:val="0"/>
        <w:spacing w:line="360" w:lineRule="auto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□其他症状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24"/>
        </w:rPr>
        <w:t xml:space="preserve">               </w:t>
      </w:r>
      <w:r>
        <w:rPr>
          <w:rFonts w:ascii="仿宋_GB2312" w:eastAsia="仿宋_GB2312" w:hAnsi="仿宋_GB2312" w:cs="仿宋_GB2312" w:hint="eastAsia"/>
          <w:sz w:val="24"/>
        </w:rPr>
        <w:t>□无症状</w:t>
      </w:r>
    </w:p>
    <w:p w:rsidR="00FC2643" w:rsidRDefault="0041302F">
      <w:pPr>
        <w:adjustRightInd w:val="0"/>
        <w:spacing w:line="360" w:lineRule="auto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2</w:t>
      </w:r>
      <w:r>
        <w:rPr>
          <w:rFonts w:ascii="仿宋_GB2312" w:eastAsia="仿宋_GB2312" w:hAnsi="仿宋_GB2312" w:cs="仿宋_GB2312" w:hint="eastAsia"/>
          <w:b/>
          <w:bCs/>
          <w:sz w:val="24"/>
        </w:rPr>
        <w:t>、考前</w:t>
      </w:r>
      <w:r>
        <w:rPr>
          <w:rFonts w:ascii="仿宋_GB2312" w:eastAsia="仿宋_GB2312" w:hAnsi="仿宋_GB2312" w:cs="仿宋_GB2312" w:hint="eastAsia"/>
          <w:b/>
          <w:bCs/>
          <w:sz w:val="24"/>
        </w:rPr>
        <w:t>14</w:t>
      </w:r>
      <w:r>
        <w:rPr>
          <w:rFonts w:ascii="仿宋_GB2312" w:eastAsia="仿宋_GB2312" w:hAnsi="仿宋_GB2312" w:cs="仿宋_GB2312" w:hint="eastAsia"/>
          <w:b/>
          <w:bCs/>
          <w:sz w:val="24"/>
        </w:rPr>
        <w:t>天内是否前往过境外或新冠肺炎国内中、高风险地区？</w:t>
      </w:r>
    </w:p>
    <w:p w:rsidR="00FC2643" w:rsidRDefault="0041302F">
      <w:pPr>
        <w:adjustRightInd w:val="0"/>
        <w:spacing w:line="360" w:lineRule="auto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□是</w:t>
      </w:r>
      <w:r>
        <w:rPr>
          <w:rFonts w:ascii="仿宋_GB2312" w:eastAsia="仿宋_GB2312" w:hAnsi="仿宋_GB2312" w:cs="仿宋_GB2312" w:hint="eastAsia"/>
          <w:sz w:val="24"/>
        </w:rPr>
        <w:t xml:space="preserve">         </w:t>
      </w:r>
      <w:r>
        <w:rPr>
          <w:rFonts w:ascii="仿宋_GB2312" w:eastAsia="仿宋_GB2312" w:hAnsi="仿宋_GB2312" w:cs="仿宋_GB2312" w:hint="eastAsia"/>
          <w:sz w:val="24"/>
        </w:rPr>
        <w:t>□否</w:t>
      </w:r>
    </w:p>
    <w:p w:rsidR="00FC2643" w:rsidRDefault="0041302F">
      <w:pPr>
        <w:adjustRightInd w:val="0"/>
        <w:spacing w:line="360" w:lineRule="auto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若选择“是”，具体地点：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24"/>
        </w:rPr>
        <w:t xml:space="preserve">     </w:t>
      </w:r>
    </w:p>
    <w:p w:rsidR="00FC2643" w:rsidRDefault="0041302F">
      <w:pPr>
        <w:adjustRightInd w:val="0"/>
        <w:spacing w:line="360" w:lineRule="auto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3</w:t>
      </w:r>
      <w:r>
        <w:rPr>
          <w:rFonts w:ascii="仿宋_GB2312" w:eastAsia="仿宋_GB2312" w:hAnsi="仿宋_GB2312" w:cs="仿宋_GB2312" w:hint="eastAsia"/>
          <w:b/>
          <w:bCs/>
          <w:sz w:val="24"/>
        </w:rPr>
        <w:t>、考前</w:t>
      </w:r>
      <w:r>
        <w:rPr>
          <w:rFonts w:ascii="仿宋_GB2312" w:eastAsia="仿宋_GB2312" w:hAnsi="仿宋_GB2312" w:cs="仿宋_GB2312" w:hint="eastAsia"/>
          <w:b/>
          <w:bCs/>
          <w:sz w:val="24"/>
        </w:rPr>
        <w:t>14</w:t>
      </w:r>
      <w:r>
        <w:rPr>
          <w:rFonts w:ascii="仿宋_GB2312" w:eastAsia="仿宋_GB2312" w:hAnsi="仿宋_GB2312" w:cs="仿宋_GB2312" w:hint="eastAsia"/>
          <w:b/>
          <w:bCs/>
          <w:sz w:val="24"/>
        </w:rPr>
        <w:t>天内是否接触过新冠肺炎中、高风险地区旅居的人员？</w:t>
      </w:r>
    </w:p>
    <w:p w:rsidR="00FC2643" w:rsidRDefault="0041302F">
      <w:pPr>
        <w:adjustRightInd w:val="0"/>
        <w:spacing w:line="360" w:lineRule="auto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□是</w:t>
      </w:r>
      <w:r>
        <w:rPr>
          <w:rFonts w:ascii="仿宋_GB2312" w:eastAsia="仿宋_GB2312" w:hAnsi="仿宋_GB2312" w:cs="仿宋_GB2312" w:hint="eastAsia"/>
          <w:sz w:val="24"/>
        </w:rPr>
        <w:t xml:space="preserve">         </w:t>
      </w:r>
      <w:r>
        <w:rPr>
          <w:rFonts w:ascii="仿宋_GB2312" w:eastAsia="仿宋_GB2312" w:hAnsi="仿宋_GB2312" w:cs="仿宋_GB2312" w:hint="eastAsia"/>
          <w:sz w:val="24"/>
        </w:rPr>
        <w:t>□否</w:t>
      </w:r>
    </w:p>
    <w:p w:rsidR="00FC2643" w:rsidRDefault="0041302F">
      <w:pPr>
        <w:adjustRightInd w:val="0"/>
        <w:spacing w:line="360" w:lineRule="auto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若选择“是”，最后接触时间：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日</w:t>
      </w:r>
      <w:r>
        <w:rPr>
          <w:rFonts w:ascii="仿宋_GB2312" w:eastAsia="仿宋_GB2312" w:hAnsi="仿宋_GB2312" w:cs="仿宋_GB2312" w:hint="eastAsia"/>
          <w:sz w:val="24"/>
        </w:rPr>
        <w:t xml:space="preserve">     </w:t>
      </w:r>
    </w:p>
    <w:p w:rsidR="00FC2643" w:rsidRDefault="0041302F">
      <w:pPr>
        <w:adjustRightInd w:val="0"/>
        <w:spacing w:line="360" w:lineRule="auto"/>
        <w:rPr>
          <w:rFonts w:ascii="仿宋_GB2312" w:eastAsia="仿宋_GB2312" w:hAnsi="仿宋_GB2312" w:cs="仿宋_GB2312"/>
          <w:b/>
          <w:bCs/>
          <w:sz w:val="24"/>
        </w:rPr>
      </w:pPr>
      <w:bookmarkStart w:id="2" w:name="_Hlk58581043"/>
      <w:r>
        <w:rPr>
          <w:rFonts w:ascii="仿宋_GB2312" w:eastAsia="仿宋_GB2312" w:hAnsi="仿宋_GB2312" w:cs="仿宋_GB2312" w:hint="eastAsia"/>
          <w:b/>
          <w:bCs/>
          <w:sz w:val="24"/>
        </w:rPr>
        <w:t>4</w:t>
      </w:r>
      <w:r>
        <w:rPr>
          <w:rFonts w:ascii="仿宋_GB2312" w:eastAsia="仿宋_GB2312" w:hAnsi="仿宋_GB2312" w:cs="仿宋_GB2312" w:hint="eastAsia"/>
          <w:b/>
          <w:bCs/>
          <w:sz w:val="24"/>
        </w:rPr>
        <w:t>、是否为新冠肺炎确诊病例、无症状感染者、疑似患者、确诊病例密切接触者、已</w:t>
      </w:r>
      <w:r>
        <w:rPr>
          <w:rFonts w:ascii="仿宋_GB2312" w:eastAsia="仿宋_GB2312" w:hAnsi="仿宋_GB2312" w:cs="仿宋_GB2312" w:hint="eastAsia"/>
          <w:b/>
          <w:bCs/>
          <w:sz w:val="24"/>
        </w:rPr>
        <w:lastRenderedPageBreak/>
        <w:t>治愈未超过</w:t>
      </w:r>
      <w:r>
        <w:rPr>
          <w:rFonts w:ascii="仿宋_GB2312" w:eastAsia="仿宋_GB2312" w:hAnsi="仿宋_GB2312" w:cs="仿宋_GB2312" w:hint="eastAsia"/>
          <w:b/>
          <w:bCs/>
          <w:sz w:val="24"/>
        </w:rPr>
        <w:t>14</w:t>
      </w:r>
      <w:r>
        <w:rPr>
          <w:rFonts w:ascii="仿宋_GB2312" w:eastAsia="仿宋_GB2312" w:hAnsi="仿宋_GB2312" w:cs="仿宋_GB2312" w:hint="eastAsia"/>
          <w:b/>
          <w:bCs/>
          <w:sz w:val="24"/>
        </w:rPr>
        <w:t>天但不能排除感染可能的发热患者？</w:t>
      </w:r>
      <w:r>
        <w:rPr>
          <w:rFonts w:ascii="仿宋_GB2312" w:eastAsia="仿宋_GB2312" w:hAnsi="仿宋_GB2312" w:cs="仿宋_GB2312" w:hint="eastAsia"/>
          <w:b/>
          <w:bCs/>
          <w:sz w:val="24"/>
        </w:rPr>
        <w:t xml:space="preserve">  </w:t>
      </w:r>
      <w:bookmarkEnd w:id="2"/>
      <w:r>
        <w:rPr>
          <w:rFonts w:ascii="仿宋_GB2312" w:eastAsia="仿宋_GB2312" w:hAnsi="仿宋_GB2312" w:cs="仿宋_GB2312" w:hint="eastAsia"/>
          <w:b/>
          <w:bCs/>
          <w:sz w:val="24"/>
        </w:rPr>
        <w:t xml:space="preserve">  </w:t>
      </w:r>
    </w:p>
    <w:p w:rsidR="00FC2643" w:rsidRDefault="0041302F">
      <w:pPr>
        <w:adjustRightInd w:val="0"/>
        <w:spacing w:line="360" w:lineRule="auto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□是</w:t>
      </w:r>
      <w:r>
        <w:rPr>
          <w:rFonts w:ascii="仿宋_GB2312" w:eastAsia="仿宋_GB2312" w:hAnsi="仿宋_GB2312" w:cs="仿宋_GB2312" w:hint="eastAsia"/>
          <w:sz w:val="24"/>
        </w:rPr>
        <w:t xml:space="preserve">        </w:t>
      </w:r>
      <w:r>
        <w:rPr>
          <w:rFonts w:ascii="仿宋_GB2312" w:eastAsia="仿宋_GB2312" w:hAnsi="仿宋_GB2312" w:cs="仿宋_GB2312" w:hint="eastAsia"/>
          <w:sz w:val="24"/>
        </w:rPr>
        <w:t>□否</w:t>
      </w:r>
    </w:p>
    <w:p w:rsidR="00FC2643" w:rsidRDefault="0041302F">
      <w:pPr>
        <w:adjustRightInd w:val="0"/>
        <w:spacing w:line="360" w:lineRule="auto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若选择“是”，请填写具体情况：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                  </w:t>
      </w:r>
      <w:r>
        <w:rPr>
          <w:rFonts w:ascii="仿宋_GB2312" w:eastAsia="仿宋_GB2312" w:hAnsi="仿宋_GB2312" w:cs="仿宋_GB2312" w:hint="eastAsia"/>
          <w:sz w:val="24"/>
        </w:rPr>
        <w:t xml:space="preserve">       </w:t>
      </w:r>
    </w:p>
    <w:p w:rsidR="00FC2643" w:rsidRDefault="0041302F">
      <w:pPr>
        <w:adjustRightInd w:val="0"/>
        <w:spacing w:line="360" w:lineRule="auto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 xml:space="preserve">5. </w:t>
      </w:r>
      <w:bookmarkStart w:id="3" w:name="_Hlk58578537"/>
      <w:r>
        <w:rPr>
          <w:rFonts w:ascii="仿宋_GB2312" w:eastAsia="仿宋_GB2312" w:hAnsi="仿宋_GB2312" w:cs="仿宋_GB2312" w:hint="eastAsia"/>
          <w:b/>
          <w:bCs/>
          <w:sz w:val="24"/>
        </w:rPr>
        <w:t>考前</w:t>
      </w:r>
      <w:r>
        <w:rPr>
          <w:rFonts w:ascii="仿宋_GB2312" w:eastAsia="仿宋_GB2312" w:hAnsi="仿宋_GB2312" w:cs="仿宋_GB2312" w:hint="eastAsia"/>
          <w:b/>
          <w:bCs/>
          <w:sz w:val="24"/>
        </w:rPr>
        <w:t>14</w:t>
      </w:r>
      <w:r>
        <w:rPr>
          <w:rFonts w:ascii="仿宋_GB2312" w:eastAsia="仿宋_GB2312" w:hAnsi="仿宋_GB2312" w:cs="仿宋_GB2312" w:hint="eastAsia"/>
          <w:b/>
          <w:bCs/>
          <w:sz w:val="24"/>
        </w:rPr>
        <w:t>天内是否有其他影响公共健康安全的</w:t>
      </w:r>
      <w:bookmarkEnd w:id="3"/>
      <w:r>
        <w:rPr>
          <w:rFonts w:ascii="仿宋_GB2312" w:eastAsia="仿宋_GB2312" w:hAnsi="仿宋_GB2312" w:cs="仿宋_GB2312" w:hint="eastAsia"/>
          <w:b/>
          <w:bCs/>
          <w:sz w:val="24"/>
        </w:rPr>
        <w:t>情况：</w:t>
      </w:r>
    </w:p>
    <w:p w:rsidR="00FC2643" w:rsidRDefault="0041302F">
      <w:pPr>
        <w:adjustRightInd w:val="0"/>
        <w:spacing w:line="360" w:lineRule="auto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□是</w:t>
      </w:r>
      <w:r>
        <w:rPr>
          <w:rFonts w:ascii="仿宋_GB2312" w:eastAsia="仿宋_GB2312" w:hAnsi="仿宋_GB2312" w:cs="仿宋_GB2312" w:hint="eastAsia"/>
          <w:sz w:val="24"/>
        </w:rPr>
        <w:t xml:space="preserve">        </w:t>
      </w:r>
      <w:r>
        <w:rPr>
          <w:rFonts w:ascii="仿宋_GB2312" w:eastAsia="仿宋_GB2312" w:hAnsi="仿宋_GB2312" w:cs="仿宋_GB2312" w:hint="eastAsia"/>
          <w:sz w:val="24"/>
        </w:rPr>
        <w:t>□否</w:t>
      </w:r>
    </w:p>
    <w:p w:rsidR="00FC2643" w:rsidRDefault="0041302F">
      <w:pPr>
        <w:adjustRightInd w:val="0"/>
        <w:spacing w:line="360" w:lineRule="auto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</w:rPr>
        <w:t>若选择“是”，请填写具体情况：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                  </w:t>
      </w:r>
    </w:p>
    <w:p w:rsidR="00FC2643" w:rsidRDefault="0041302F">
      <w:pPr>
        <w:adjustRightInd w:val="0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 xml:space="preserve">6. </w:t>
      </w:r>
      <w:r>
        <w:rPr>
          <w:rFonts w:ascii="仿宋_GB2312" w:eastAsia="仿宋_GB2312" w:hAnsi="仿宋_GB2312" w:cs="仿宋_GB2312" w:hint="eastAsia"/>
          <w:b/>
          <w:bCs/>
          <w:sz w:val="24"/>
        </w:rPr>
        <w:t>考前健康监测自查记录表</w:t>
      </w:r>
    </w:p>
    <w:p w:rsidR="00FC2643" w:rsidRDefault="00FC2643">
      <w:pPr>
        <w:adjustRightInd w:val="0"/>
        <w:rPr>
          <w:rFonts w:ascii="仿宋_GB2312" w:eastAsia="仿宋_GB2312" w:hAnsi="仿宋_GB2312" w:cs="仿宋_GB2312"/>
          <w:b/>
          <w:bCs/>
          <w:sz w:val="24"/>
        </w:rPr>
      </w:pP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432"/>
        <w:gridCol w:w="1431"/>
        <w:gridCol w:w="1385"/>
        <w:gridCol w:w="1492"/>
        <w:gridCol w:w="1559"/>
        <w:gridCol w:w="1343"/>
      </w:tblGrid>
      <w:tr w:rsidR="00FC2643">
        <w:trPr>
          <w:trHeight w:val="680"/>
        </w:trPr>
        <w:tc>
          <w:tcPr>
            <w:tcW w:w="1432" w:type="dxa"/>
            <w:vAlign w:val="center"/>
          </w:tcPr>
          <w:p w:rsidR="00FC2643" w:rsidRDefault="0041302F">
            <w:pPr>
              <w:adjustRightIn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测量日期</w:t>
            </w:r>
          </w:p>
        </w:tc>
        <w:tc>
          <w:tcPr>
            <w:tcW w:w="1431" w:type="dxa"/>
          </w:tcPr>
          <w:p w:rsidR="00FC2643" w:rsidRDefault="0041302F">
            <w:pPr>
              <w:adjustRightIn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是否有发热等异常症状</w:t>
            </w:r>
          </w:p>
        </w:tc>
        <w:tc>
          <w:tcPr>
            <w:tcW w:w="1385" w:type="dxa"/>
          </w:tcPr>
          <w:p w:rsidR="00FC2643" w:rsidRDefault="0041302F">
            <w:pPr>
              <w:adjustRightIn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测量体温记录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℃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）</w:t>
            </w:r>
          </w:p>
        </w:tc>
        <w:tc>
          <w:tcPr>
            <w:tcW w:w="1492" w:type="dxa"/>
            <w:vAlign w:val="center"/>
          </w:tcPr>
          <w:p w:rsidR="00FC2643" w:rsidRDefault="0041302F">
            <w:pPr>
              <w:adjustRightInd w:val="0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测量日期</w:t>
            </w:r>
          </w:p>
        </w:tc>
        <w:tc>
          <w:tcPr>
            <w:tcW w:w="1559" w:type="dxa"/>
          </w:tcPr>
          <w:p w:rsidR="00FC2643" w:rsidRDefault="0041302F">
            <w:pPr>
              <w:adjustRightIn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是否有发热等异常症状</w:t>
            </w:r>
          </w:p>
        </w:tc>
        <w:tc>
          <w:tcPr>
            <w:tcW w:w="1343" w:type="dxa"/>
          </w:tcPr>
          <w:p w:rsidR="00FC2643" w:rsidRDefault="0041302F">
            <w:pPr>
              <w:adjustRightIn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测量体温记录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℃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）</w:t>
            </w:r>
          </w:p>
        </w:tc>
      </w:tr>
      <w:tr w:rsidR="00FC2643">
        <w:trPr>
          <w:trHeight w:val="680"/>
        </w:trPr>
        <w:tc>
          <w:tcPr>
            <w:tcW w:w="1432" w:type="dxa"/>
            <w:vAlign w:val="center"/>
          </w:tcPr>
          <w:p w:rsidR="00FC2643" w:rsidRDefault="0041302F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1431" w:type="dxa"/>
          </w:tcPr>
          <w:p w:rsidR="00FC2643" w:rsidRDefault="00FC2643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85" w:type="dxa"/>
          </w:tcPr>
          <w:p w:rsidR="00FC2643" w:rsidRDefault="00FC2643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 w:rsidR="00FC2643" w:rsidRDefault="0041302F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1559" w:type="dxa"/>
          </w:tcPr>
          <w:p w:rsidR="00FC2643" w:rsidRDefault="00FC2643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43" w:type="dxa"/>
          </w:tcPr>
          <w:p w:rsidR="00FC2643" w:rsidRDefault="00FC2643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C2643">
        <w:trPr>
          <w:trHeight w:val="680"/>
        </w:trPr>
        <w:tc>
          <w:tcPr>
            <w:tcW w:w="1432" w:type="dxa"/>
            <w:vAlign w:val="center"/>
          </w:tcPr>
          <w:p w:rsidR="00FC2643" w:rsidRDefault="0041302F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1431" w:type="dxa"/>
          </w:tcPr>
          <w:p w:rsidR="00FC2643" w:rsidRDefault="00FC2643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85" w:type="dxa"/>
          </w:tcPr>
          <w:p w:rsidR="00FC2643" w:rsidRDefault="00FC2643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 w:rsidR="00FC2643" w:rsidRDefault="0041302F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1559" w:type="dxa"/>
          </w:tcPr>
          <w:p w:rsidR="00FC2643" w:rsidRDefault="00FC2643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43" w:type="dxa"/>
          </w:tcPr>
          <w:p w:rsidR="00FC2643" w:rsidRDefault="00FC2643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C2643">
        <w:trPr>
          <w:trHeight w:val="680"/>
        </w:trPr>
        <w:tc>
          <w:tcPr>
            <w:tcW w:w="1432" w:type="dxa"/>
            <w:vAlign w:val="center"/>
          </w:tcPr>
          <w:p w:rsidR="00FC2643" w:rsidRDefault="0041302F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1431" w:type="dxa"/>
          </w:tcPr>
          <w:p w:rsidR="00FC2643" w:rsidRDefault="00FC2643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85" w:type="dxa"/>
          </w:tcPr>
          <w:p w:rsidR="00FC2643" w:rsidRDefault="00FC2643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 w:rsidR="00FC2643" w:rsidRDefault="0041302F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1559" w:type="dxa"/>
          </w:tcPr>
          <w:p w:rsidR="00FC2643" w:rsidRDefault="00FC2643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43" w:type="dxa"/>
          </w:tcPr>
          <w:p w:rsidR="00FC2643" w:rsidRDefault="00FC2643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C2643">
        <w:trPr>
          <w:trHeight w:val="680"/>
        </w:trPr>
        <w:tc>
          <w:tcPr>
            <w:tcW w:w="1432" w:type="dxa"/>
            <w:vAlign w:val="center"/>
          </w:tcPr>
          <w:p w:rsidR="00FC2643" w:rsidRDefault="0041302F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16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1431" w:type="dxa"/>
          </w:tcPr>
          <w:p w:rsidR="00FC2643" w:rsidRDefault="00FC2643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85" w:type="dxa"/>
          </w:tcPr>
          <w:p w:rsidR="00FC2643" w:rsidRDefault="00FC2643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 w:rsidR="00FC2643" w:rsidRDefault="0041302F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1559" w:type="dxa"/>
          </w:tcPr>
          <w:p w:rsidR="00FC2643" w:rsidRDefault="00FC2643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43" w:type="dxa"/>
          </w:tcPr>
          <w:p w:rsidR="00FC2643" w:rsidRDefault="00FC2643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C2643">
        <w:trPr>
          <w:trHeight w:val="680"/>
        </w:trPr>
        <w:tc>
          <w:tcPr>
            <w:tcW w:w="1432" w:type="dxa"/>
            <w:vAlign w:val="center"/>
          </w:tcPr>
          <w:p w:rsidR="00FC2643" w:rsidRDefault="0041302F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17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1431" w:type="dxa"/>
          </w:tcPr>
          <w:p w:rsidR="00FC2643" w:rsidRDefault="00FC2643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85" w:type="dxa"/>
          </w:tcPr>
          <w:p w:rsidR="00FC2643" w:rsidRDefault="00FC2643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 w:rsidR="00FC2643" w:rsidRDefault="0041302F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24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1559" w:type="dxa"/>
          </w:tcPr>
          <w:p w:rsidR="00FC2643" w:rsidRDefault="00FC2643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43" w:type="dxa"/>
          </w:tcPr>
          <w:p w:rsidR="00FC2643" w:rsidRDefault="00FC2643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C2643">
        <w:trPr>
          <w:trHeight w:val="680"/>
        </w:trPr>
        <w:tc>
          <w:tcPr>
            <w:tcW w:w="1432" w:type="dxa"/>
            <w:vAlign w:val="center"/>
          </w:tcPr>
          <w:p w:rsidR="00FC2643" w:rsidRDefault="0041302F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1431" w:type="dxa"/>
          </w:tcPr>
          <w:p w:rsidR="00FC2643" w:rsidRDefault="00FC2643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85" w:type="dxa"/>
          </w:tcPr>
          <w:p w:rsidR="00FC2643" w:rsidRDefault="00FC2643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 w:rsidR="00FC2643" w:rsidRDefault="0041302F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1559" w:type="dxa"/>
          </w:tcPr>
          <w:p w:rsidR="00FC2643" w:rsidRDefault="00FC2643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43" w:type="dxa"/>
          </w:tcPr>
          <w:p w:rsidR="00FC2643" w:rsidRDefault="00FC2643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C2643">
        <w:trPr>
          <w:trHeight w:val="680"/>
        </w:trPr>
        <w:tc>
          <w:tcPr>
            <w:tcW w:w="1432" w:type="dxa"/>
            <w:vAlign w:val="center"/>
          </w:tcPr>
          <w:p w:rsidR="00FC2643" w:rsidRDefault="0041302F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19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1431" w:type="dxa"/>
          </w:tcPr>
          <w:p w:rsidR="00FC2643" w:rsidRDefault="00FC2643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85" w:type="dxa"/>
          </w:tcPr>
          <w:p w:rsidR="00FC2643" w:rsidRDefault="00FC2643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 w:rsidR="00FC2643" w:rsidRDefault="00FC2643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</w:tcPr>
          <w:p w:rsidR="00FC2643" w:rsidRDefault="00FC2643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43" w:type="dxa"/>
          </w:tcPr>
          <w:p w:rsidR="00FC2643" w:rsidRDefault="00FC2643">
            <w:pPr>
              <w:adjustRightIn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FC2643" w:rsidRDefault="00FC2643">
      <w:pPr>
        <w:widowControl/>
        <w:shd w:val="clear" w:color="auto" w:fill="FFFFFF"/>
        <w:ind w:firstLineChars="200" w:firstLine="480"/>
        <w:rPr>
          <w:rFonts w:ascii="仿宋_GB2312" w:eastAsia="仿宋_GB2312" w:hAnsi="仿宋_GB2312" w:cs="仿宋_GB2312"/>
          <w:kern w:val="0"/>
          <w:sz w:val="24"/>
          <w:lang w:bidi="ar"/>
        </w:rPr>
      </w:pPr>
    </w:p>
    <w:p w:rsidR="00FC2643" w:rsidRDefault="0041302F">
      <w:pPr>
        <w:widowControl/>
        <w:shd w:val="clear" w:color="auto" w:fill="FFFFFF"/>
        <w:spacing w:line="360" w:lineRule="auto"/>
        <w:rPr>
          <w:rFonts w:ascii="仿宋_GB2312" w:eastAsia="仿宋_GB2312" w:hAnsi="仿宋_GB2312" w:cs="仿宋_GB2312"/>
          <w:kern w:val="0"/>
          <w:sz w:val="24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本人郑重承诺：为配合做好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2021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年硕士研究生考试新冠疫情防控工作，将严格遵守考试组织部门的防疫要求和相关规定，填写信息真实、准确，如有不实，自愿承担由此造成的相关后果和法律责任。</w:t>
      </w:r>
    </w:p>
    <w:p w:rsidR="00FC2643" w:rsidRDefault="00FC2643">
      <w:pPr>
        <w:widowControl/>
        <w:shd w:val="clear" w:color="auto" w:fill="FFFFFF"/>
        <w:spacing w:line="360" w:lineRule="auto"/>
        <w:rPr>
          <w:rFonts w:ascii="仿宋_GB2312" w:eastAsia="仿宋_GB2312" w:hAnsi="仿宋_GB2312" w:cs="仿宋_GB2312"/>
          <w:kern w:val="0"/>
          <w:sz w:val="24"/>
          <w:lang w:bidi="ar"/>
        </w:rPr>
      </w:pPr>
    </w:p>
    <w:p w:rsidR="00FC2643" w:rsidRDefault="0041302F">
      <w:pPr>
        <w:widowControl/>
        <w:shd w:val="clear" w:color="auto" w:fill="FFFFFF"/>
        <w:spacing w:line="360" w:lineRule="auto"/>
        <w:ind w:firstLine="559"/>
        <w:rPr>
          <w:rFonts w:ascii="仿宋_GB2312" w:eastAsia="仿宋_GB2312" w:hAnsi="仿宋_GB2312" w:cs="仿宋_GB2312"/>
          <w:kern w:val="0"/>
          <w:sz w:val="24"/>
          <w:u w:val="single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 xml:space="preserve">                                  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考生签名：</w:t>
      </w:r>
      <w:r>
        <w:rPr>
          <w:rFonts w:ascii="仿宋_GB2312" w:eastAsia="仿宋_GB2312" w:hAnsi="仿宋_GB2312" w:cs="仿宋_GB2312" w:hint="eastAsia"/>
          <w:kern w:val="0"/>
          <w:sz w:val="24"/>
          <w:u w:val="single"/>
          <w:lang w:bidi="ar"/>
        </w:rPr>
        <w:t xml:space="preserve">              </w:t>
      </w:r>
    </w:p>
    <w:p w:rsidR="00FC2643" w:rsidRDefault="0041302F">
      <w:pPr>
        <w:widowControl/>
        <w:shd w:val="clear" w:color="auto" w:fill="FFFFFF"/>
        <w:spacing w:line="360" w:lineRule="auto"/>
        <w:ind w:firstLine="559"/>
        <w:rPr>
          <w:rFonts w:ascii="仿宋_GB2312" w:eastAsia="仿宋_GB2312" w:hAnsi="仿宋_GB2312" w:cs="仿宋_GB2312"/>
          <w:kern w:val="0"/>
          <w:sz w:val="24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 xml:space="preserve">                                  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签名时间：</w:t>
      </w:r>
      <w:r>
        <w:rPr>
          <w:rFonts w:ascii="仿宋_GB2312" w:eastAsia="仿宋_GB2312" w:hAnsi="仿宋_GB2312" w:cs="仿宋_GB2312" w:hint="eastAsia"/>
          <w:kern w:val="0"/>
          <w:sz w:val="24"/>
          <w:u w:val="single"/>
          <w:lang w:bidi="ar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年</w:t>
      </w:r>
      <w:r>
        <w:rPr>
          <w:rFonts w:ascii="仿宋_GB2312" w:eastAsia="仿宋_GB2312" w:hAnsi="仿宋_GB2312" w:cs="仿宋_GB2312" w:hint="eastAsia"/>
          <w:kern w:val="0"/>
          <w:sz w:val="24"/>
          <w:u w:val="single"/>
          <w:lang w:bidi="ar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月</w:t>
      </w:r>
      <w:r>
        <w:rPr>
          <w:rFonts w:ascii="仿宋_GB2312" w:eastAsia="仿宋_GB2312" w:hAnsi="仿宋_GB2312" w:cs="仿宋_GB2312" w:hint="eastAsia"/>
          <w:kern w:val="0"/>
          <w:sz w:val="24"/>
          <w:u w:val="single"/>
          <w:lang w:bidi="ar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日</w:t>
      </w:r>
    </w:p>
    <w:sectPr w:rsidR="00FC2643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2F" w:rsidRDefault="0041302F" w:rsidP="00E63358">
      <w:r>
        <w:separator/>
      </w:r>
    </w:p>
  </w:endnote>
  <w:endnote w:type="continuationSeparator" w:id="0">
    <w:p w:rsidR="0041302F" w:rsidRDefault="0041302F" w:rsidP="00E6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2F" w:rsidRDefault="0041302F" w:rsidP="00E63358">
      <w:r>
        <w:separator/>
      </w:r>
    </w:p>
  </w:footnote>
  <w:footnote w:type="continuationSeparator" w:id="0">
    <w:p w:rsidR="0041302F" w:rsidRDefault="0041302F" w:rsidP="00E63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57"/>
    <w:rsid w:val="00007B66"/>
    <w:rsid w:val="00200C85"/>
    <w:rsid w:val="002E6F36"/>
    <w:rsid w:val="003C68A0"/>
    <w:rsid w:val="003D4407"/>
    <w:rsid w:val="004039FF"/>
    <w:rsid w:val="0041302F"/>
    <w:rsid w:val="00483AEE"/>
    <w:rsid w:val="004919F7"/>
    <w:rsid w:val="004A1657"/>
    <w:rsid w:val="00527FF5"/>
    <w:rsid w:val="005362F4"/>
    <w:rsid w:val="00604469"/>
    <w:rsid w:val="006D598C"/>
    <w:rsid w:val="006E65FE"/>
    <w:rsid w:val="00765860"/>
    <w:rsid w:val="007C6D29"/>
    <w:rsid w:val="007F3542"/>
    <w:rsid w:val="00920799"/>
    <w:rsid w:val="00B94E37"/>
    <w:rsid w:val="00CB63CE"/>
    <w:rsid w:val="00CF4A49"/>
    <w:rsid w:val="00DE4886"/>
    <w:rsid w:val="00E63358"/>
    <w:rsid w:val="00E720CF"/>
    <w:rsid w:val="00FC2643"/>
    <w:rsid w:val="00FE7144"/>
    <w:rsid w:val="04EF498D"/>
    <w:rsid w:val="0F3E6CEC"/>
    <w:rsid w:val="15261CB9"/>
    <w:rsid w:val="179E5CCC"/>
    <w:rsid w:val="198A61B3"/>
    <w:rsid w:val="21EB62A6"/>
    <w:rsid w:val="2E6574FE"/>
    <w:rsid w:val="30FC6F71"/>
    <w:rsid w:val="34547283"/>
    <w:rsid w:val="3B490045"/>
    <w:rsid w:val="473C04F0"/>
    <w:rsid w:val="4C44466C"/>
    <w:rsid w:val="54105E0B"/>
    <w:rsid w:val="55500BA2"/>
    <w:rsid w:val="58A37D1F"/>
    <w:rsid w:val="5DBE5A12"/>
    <w:rsid w:val="62446533"/>
    <w:rsid w:val="65C17343"/>
    <w:rsid w:val="66ED52E5"/>
    <w:rsid w:val="795055AD"/>
    <w:rsid w:val="7A7803F2"/>
    <w:rsid w:val="7B21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DD9FA0"/>
  <w15:docId w15:val="{EE730D52-7AE2-4F60-ACFB-A9357CCE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 Risha</dc:creator>
  <cp:lastModifiedBy>MJ</cp:lastModifiedBy>
  <cp:revision>15</cp:revision>
  <cp:lastPrinted>2020-12-11T04:00:00Z</cp:lastPrinted>
  <dcterms:created xsi:type="dcterms:W3CDTF">2020-12-09T01:45:00Z</dcterms:created>
  <dcterms:modified xsi:type="dcterms:W3CDTF">2020-12-13T03:26:00Z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