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firstLine="360"/>
        <w:jc w:val="center"/>
        <w:rPr>
          <w:rFonts w:hint="eastAsia" w:ascii="微软雅黑" w:hAnsi="微软雅黑" w:eastAsia="微软雅黑" w:cs="微软雅黑"/>
          <w:i w:val="0"/>
          <w:caps w:val="0"/>
          <w:color w:val="000000"/>
          <w:spacing w:val="0"/>
          <w:sz w:val="33"/>
          <w:szCs w:val="33"/>
        </w:rPr>
      </w:pPr>
      <w:r>
        <w:rPr>
          <w:rFonts w:hint="eastAsia" w:ascii="微软雅黑" w:hAnsi="微软雅黑" w:eastAsia="微软雅黑" w:cs="微软雅黑"/>
          <w:i w:val="0"/>
          <w:caps w:val="0"/>
          <w:color w:val="000000"/>
          <w:spacing w:val="0"/>
          <w:sz w:val="33"/>
          <w:szCs w:val="33"/>
        </w:rPr>
        <w:t>202</w:t>
      </w:r>
      <w:r>
        <w:rPr>
          <w:rFonts w:hint="eastAsia" w:ascii="微软雅黑" w:hAnsi="微软雅黑" w:eastAsia="微软雅黑" w:cs="微软雅黑"/>
          <w:i w:val="0"/>
          <w:caps w:val="0"/>
          <w:color w:val="000000"/>
          <w:spacing w:val="0"/>
          <w:sz w:val="33"/>
          <w:szCs w:val="33"/>
          <w:lang w:val="en-US" w:eastAsia="zh-CN"/>
        </w:rPr>
        <w:t>2</w:t>
      </w:r>
      <w:r>
        <w:rPr>
          <w:rFonts w:hint="eastAsia" w:ascii="微软雅黑" w:hAnsi="微软雅黑" w:eastAsia="微软雅黑" w:cs="微软雅黑"/>
          <w:i w:val="0"/>
          <w:caps w:val="0"/>
          <w:color w:val="000000"/>
          <w:spacing w:val="0"/>
          <w:sz w:val="33"/>
          <w:szCs w:val="33"/>
        </w:rPr>
        <w:t>年财政金融学院工商管理硕士（EMBA）研究生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ind w:left="0" w:right="0" w:firstLine="360"/>
        <w:jc w:val="center"/>
        <w:rPr>
          <w:rFonts w:hint="eastAsia" w:ascii="微软雅黑" w:hAnsi="微软雅黑" w:eastAsia="微软雅黑" w:cs="微软雅黑"/>
          <w:i w:val="0"/>
          <w:caps w:val="0"/>
          <w:color w:val="333333"/>
          <w:spacing w:val="0"/>
          <w:sz w:val="24"/>
          <w:szCs w:val="24"/>
          <w:lang w:val="en-US"/>
        </w:rPr>
      </w:pPr>
      <w:r>
        <w:rPr>
          <w:rFonts w:hint="eastAsia" w:ascii="微软雅黑" w:hAnsi="微软雅黑" w:eastAsia="微软雅黑" w:cs="微软雅黑"/>
          <w:i w:val="0"/>
          <w:caps w:val="0"/>
          <w:color w:val="000000"/>
          <w:spacing w:val="0"/>
          <w:sz w:val="33"/>
          <w:szCs w:val="33"/>
          <w:lang w:val="en-US" w:eastAsia="zh-CN"/>
        </w:rPr>
        <w:t>招生考试</w:t>
      </w:r>
      <w:r>
        <w:rPr>
          <w:rFonts w:hint="eastAsia" w:ascii="微软雅黑" w:hAnsi="微软雅黑" w:eastAsia="微软雅黑" w:cs="微软雅黑"/>
          <w:i w:val="0"/>
          <w:caps w:val="0"/>
          <w:color w:val="000000"/>
          <w:spacing w:val="0"/>
          <w:sz w:val="33"/>
          <w:szCs w:val="33"/>
        </w:rPr>
        <w:t>复试名单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right="0"/>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4"/>
          <w:szCs w:val="24"/>
          <w:lang w:val="en-US"/>
        </w:rPr>
        <w:t>202</w:t>
      </w:r>
      <w:r>
        <w:rPr>
          <w:rFonts w:hint="eastAsia" w:ascii="微软雅黑" w:hAnsi="微软雅黑" w:eastAsia="微软雅黑" w:cs="微软雅黑"/>
          <w:i w:val="0"/>
          <w:caps w:val="0"/>
          <w:color w:val="333333"/>
          <w:spacing w:val="0"/>
          <w:sz w:val="24"/>
          <w:szCs w:val="24"/>
          <w:lang w:val="en-US" w:eastAsia="zh-CN"/>
        </w:rPr>
        <w:t>2</w:t>
      </w:r>
      <w:r>
        <w:rPr>
          <w:rFonts w:hint="eastAsia" w:ascii="微软雅黑" w:hAnsi="微软雅黑" w:eastAsia="微软雅黑" w:cs="微软雅黑"/>
          <w:i w:val="0"/>
          <w:caps w:val="0"/>
          <w:color w:val="333333"/>
          <w:spacing w:val="0"/>
          <w:sz w:val="24"/>
          <w:szCs w:val="24"/>
        </w:rPr>
        <w:t>年我校工商管理硕士专业考生进入复试成绩基本要求已在我校研究生招生网公布，经我院研究生招生工作领导小组决定，我院工商管理硕士（</w:t>
      </w:r>
      <w:r>
        <w:rPr>
          <w:rFonts w:hint="eastAsia" w:ascii="微软雅黑" w:hAnsi="微软雅黑" w:eastAsia="微软雅黑" w:cs="微软雅黑"/>
          <w:i w:val="0"/>
          <w:caps w:val="0"/>
          <w:color w:val="333333"/>
          <w:spacing w:val="0"/>
          <w:sz w:val="24"/>
          <w:szCs w:val="24"/>
          <w:lang w:val="en-US"/>
        </w:rPr>
        <w:t>EMBA</w:t>
      </w:r>
      <w:r>
        <w:rPr>
          <w:rFonts w:hint="eastAsia" w:ascii="微软雅黑" w:hAnsi="微软雅黑" w:eastAsia="微软雅黑" w:cs="微软雅黑"/>
          <w:i w:val="0"/>
          <w:caps w:val="0"/>
          <w:color w:val="333333"/>
          <w:spacing w:val="0"/>
          <w:sz w:val="24"/>
          <w:szCs w:val="24"/>
        </w:rPr>
        <w:t>）复试分数与学校一致，见</w:t>
      </w:r>
      <w:r>
        <w:rPr>
          <w:rStyle w:val="6"/>
          <w:rFonts w:ascii="微软雅黑" w:hAnsi="微软雅黑" w:eastAsia="微软雅黑" w:cs="微软雅黑"/>
          <w:i w:val="0"/>
          <w:iCs w:val="0"/>
          <w:caps w:val="0"/>
          <w:color w:val="333333"/>
          <w:spacing w:val="0"/>
          <w:sz w:val="21"/>
          <w:szCs w:val="21"/>
          <w:shd w:val="clear" w:fill="FAFAFA"/>
        </w:rPr>
        <w:t>https://pgs.ruc.edu.cn/info/1062/2952.htm</w:t>
      </w:r>
      <w:r>
        <w:rPr>
          <w:rFonts w:hint="eastAsia" w:ascii="微软雅黑" w:hAnsi="微软雅黑" w:eastAsia="微软雅黑" w:cs="微软雅黑"/>
          <w:i w:val="0"/>
          <w:caps w:val="0"/>
          <w:color w:val="333333"/>
          <w:spacing w:val="0"/>
          <w:sz w:val="24"/>
          <w:szCs w:val="24"/>
        </w:rPr>
        <w:t>。</w:t>
      </w:r>
    </w:p>
    <w:tbl>
      <w:tblPr>
        <w:tblStyle w:val="4"/>
        <w:tblW w:w="10620" w:type="dxa"/>
        <w:jc w:val="center"/>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28"/>
        <w:gridCol w:w="1510"/>
        <w:gridCol w:w="1430"/>
        <w:gridCol w:w="1526"/>
        <w:gridCol w:w="1060"/>
        <w:gridCol w:w="1141"/>
        <w:gridCol w:w="112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592" w:hRule="atLeast"/>
          <w:jc w:val="center"/>
        </w:trPr>
        <w:tc>
          <w:tcPr>
            <w:tcW w:w="2828" w:type="dxa"/>
            <w:tcBorders>
              <w:top w:val="single" w:color="auto" w:sz="6" w:space="0"/>
              <w:left w:val="single" w:color="auto" w:sz="6" w:space="0"/>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报考专业</w:t>
            </w:r>
          </w:p>
        </w:tc>
        <w:tc>
          <w:tcPr>
            <w:tcW w:w="1510" w:type="dxa"/>
            <w:tcBorders>
              <w:top w:val="single" w:color="auto" w:sz="6" w:space="0"/>
              <w:left w:val="nil"/>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考生编号</w:t>
            </w:r>
          </w:p>
        </w:tc>
        <w:tc>
          <w:tcPr>
            <w:tcW w:w="1430" w:type="dxa"/>
            <w:tcBorders>
              <w:top w:val="single" w:color="auto" w:sz="6" w:space="0"/>
              <w:left w:val="nil"/>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姓名</w:t>
            </w:r>
          </w:p>
        </w:tc>
        <w:tc>
          <w:tcPr>
            <w:tcW w:w="1526" w:type="dxa"/>
            <w:tcBorders>
              <w:top w:val="single" w:color="auto" w:sz="6" w:space="0"/>
              <w:left w:val="nil"/>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管理综合</w:t>
            </w:r>
          </w:p>
        </w:tc>
        <w:tc>
          <w:tcPr>
            <w:tcW w:w="1060" w:type="dxa"/>
            <w:tcBorders>
              <w:top w:val="single" w:color="auto" w:sz="6" w:space="0"/>
              <w:left w:val="nil"/>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英语</w:t>
            </w:r>
          </w:p>
        </w:tc>
        <w:tc>
          <w:tcPr>
            <w:tcW w:w="1141" w:type="dxa"/>
            <w:tcBorders>
              <w:top w:val="single" w:color="auto" w:sz="6" w:space="0"/>
              <w:left w:val="nil"/>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总分</w:t>
            </w:r>
          </w:p>
        </w:tc>
        <w:tc>
          <w:tcPr>
            <w:tcW w:w="1125" w:type="dxa"/>
            <w:tcBorders>
              <w:top w:val="single" w:color="auto" w:sz="6" w:space="0"/>
              <w:left w:val="nil"/>
              <w:bottom w:val="single" w:color="auto" w:sz="4" w:space="0"/>
              <w:right w:val="single" w:color="auto" w:sz="6"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Style w:val="6"/>
                <w:sz w:val="24"/>
                <w:szCs w:val="24"/>
              </w:rPr>
              <w:t>备注</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02466</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张</w:t>
            </w:r>
            <w:r>
              <w:rPr>
                <w:rFonts w:hint="eastAsia" w:ascii="宋体" w:hAnsi="宋体" w:eastAsia="宋体" w:cs="宋体"/>
                <w:sz w:val="24"/>
                <w:szCs w:val="24"/>
                <w:lang w:val="en-US" w:eastAsia="zh-CN"/>
              </w:rPr>
              <w:t>*</w:t>
            </w:r>
            <w:r>
              <w:rPr>
                <w:rFonts w:hint="eastAsia" w:ascii="宋体" w:hAnsi="宋体" w:eastAsia="宋体" w:cs="宋体"/>
                <w:sz w:val="24"/>
                <w:szCs w:val="24"/>
              </w:rPr>
              <w:t>磊</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84</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eastAsiaTheme="minorEastAsia"/>
                <w:sz w:val="21"/>
                <w:szCs w:val="21"/>
                <w:lang w:val="en-US" w:eastAsia="zh-CN"/>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02468</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柳</w:t>
            </w:r>
            <w:r>
              <w:rPr>
                <w:rFonts w:hint="eastAsia" w:ascii="宋体" w:hAnsi="宋体" w:eastAsia="宋体" w:cs="宋体"/>
                <w:sz w:val="24"/>
                <w:szCs w:val="24"/>
                <w:lang w:val="en-US" w:eastAsia="zh-CN"/>
              </w:rPr>
              <w:t>*</w:t>
            </w:r>
            <w:r>
              <w:rPr>
                <w:rFonts w:hint="eastAsia" w:ascii="宋体" w:hAnsi="宋体" w:eastAsia="宋体" w:cs="宋体"/>
                <w:sz w:val="24"/>
                <w:szCs w:val="24"/>
              </w:rPr>
              <w:t>舒</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130</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64</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194</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02472</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李</w:t>
            </w:r>
            <w:r>
              <w:rPr>
                <w:rFonts w:hint="eastAsia" w:ascii="宋体" w:hAnsi="宋体" w:eastAsia="宋体" w:cs="宋体"/>
                <w:sz w:val="24"/>
                <w:szCs w:val="24"/>
                <w:lang w:val="en-US" w:eastAsia="zh-CN"/>
              </w:rPr>
              <w:t>*</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129</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53</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182</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02479</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詹</w:t>
            </w:r>
            <w:r>
              <w:rPr>
                <w:rFonts w:hint="eastAsia" w:ascii="宋体" w:hAnsi="宋体" w:eastAsia="宋体" w:cs="宋体"/>
                <w:sz w:val="24"/>
                <w:szCs w:val="24"/>
                <w:lang w:val="en-US" w:eastAsia="zh-CN"/>
              </w:rPr>
              <w:t>*</w:t>
            </w:r>
            <w:r>
              <w:rPr>
                <w:rFonts w:hint="eastAsia" w:ascii="宋体" w:hAnsi="宋体" w:eastAsia="宋体" w:cs="宋体"/>
                <w:sz w:val="24"/>
                <w:szCs w:val="24"/>
              </w:rPr>
              <w:t>芳</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95</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79</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174</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02485</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黄</w:t>
            </w:r>
            <w:r>
              <w:rPr>
                <w:rFonts w:hint="eastAsia" w:ascii="宋体" w:hAnsi="宋体" w:eastAsia="宋体" w:cs="宋体"/>
                <w:sz w:val="24"/>
                <w:szCs w:val="24"/>
                <w:lang w:val="en-US" w:eastAsia="zh-CN"/>
              </w:rPr>
              <w:t>*</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114</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69</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183</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02491</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齐</w:t>
            </w:r>
            <w:r>
              <w:rPr>
                <w:rFonts w:hint="eastAsia" w:ascii="宋体" w:hAnsi="宋体" w:eastAsia="宋体" w:cs="宋体"/>
                <w:sz w:val="24"/>
                <w:szCs w:val="24"/>
                <w:lang w:val="en-US" w:eastAsia="zh-CN"/>
              </w:rPr>
              <w:t>*</w:t>
            </w:r>
            <w:r>
              <w:rPr>
                <w:rFonts w:hint="eastAsia" w:ascii="宋体" w:hAnsi="宋体" w:eastAsia="宋体" w:cs="宋体"/>
                <w:sz w:val="24"/>
                <w:szCs w:val="24"/>
              </w:rPr>
              <w:t>涛</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119</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71</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190</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02496</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赵</w:t>
            </w:r>
            <w:r>
              <w:rPr>
                <w:rFonts w:hint="eastAsia" w:ascii="宋体" w:hAnsi="宋体" w:eastAsia="宋体" w:cs="宋体"/>
                <w:sz w:val="24"/>
                <w:szCs w:val="24"/>
                <w:lang w:val="en-US" w:eastAsia="zh-CN"/>
              </w:rPr>
              <w:t>*</w:t>
            </w:r>
            <w:r>
              <w:rPr>
                <w:rFonts w:hint="eastAsia" w:ascii="宋体" w:hAnsi="宋体" w:eastAsia="宋体" w:cs="宋体"/>
                <w:sz w:val="24"/>
                <w:szCs w:val="24"/>
              </w:rPr>
              <w:t>焱</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115</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84</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199</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08222</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王</w:t>
            </w:r>
            <w:r>
              <w:rPr>
                <w:rFonts w:hint="eastAsia" w:ascii="宋体" w:hAnsi="宋体" w:eastAsia="宋体" w:cs="宋体"/>
                <w:sz w:val="24"/>
                <w:szCs w:val="24"/>
                <w:lang w:val="en-US" w:eastAsia="zh-CN"/>
              </w:rPr>
              <w:t>*</w:t>
            </w:r>
            <w:r>
              <w:rPr>
                <w:rFonts w:hint="eastAsia" w:ascii="宋体" w:hAnsi="宋体" w:eastAsia="宋体" w:cs="宋体"/>
                <w:sz w:val="24"/>
                <w:szCs w:val="24"/>
              </w:rPr>
              <w:t>鹤</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124</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173</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02512</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王</w:t>
            </w:r>
            <w:r>
              <w:rPr>
                <w:rFonts w:hint="eastAsia" w:ascii="宋体" w:hAnsi="宋体" w:eastAsia="宋体" w:cs="宋体"/>
                <w:sz w:val="24"/>
                <w:szCs w:val="24"/>
                <w:lang w:val="en-US" w:eastAsia="zh-CN"/>
              </w:rPr>
              <w:t>*</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129</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61</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190</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02513</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王</w:t>
            </w:r>
            <w:r>
              <w:rPr>
                <w:rFonts w:hint="eastAsia" w:ascii="宋体" w:hAnsi="宋体" w:eastAsia="宋体" w:cs="宋体"/>
                <w:sz w:val="24"/>
                <w:szCs w:val="24"/>
                <w:lang w:val="en-US" w:eastAsia="zh-CN"/>
              </w:rPr>
              <w:t>*</w:t>
            </w:r>
            <w:r>
              <w:rPr>
                <w:rFonts w:hint="eastAsia" w:ascii="宋体" w:hAnsi="宋体" w:eastAsia="宋体" w:cs="宋体"/>
                <w:sz w:val="24"/>
                <w:szCs w:val="24"/>
              </w:rPr>
              <w:t>英</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108</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65</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173</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02519</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安</w:t>
            </w:r>
            <w:r>
              <w:rPr>
                <w:rFonts w:hint="eastAsia" w:ascii="宋体" w:hAnsi="宋体" w:eastAsia="宋体" w:cs="宋体"/>
                <w:sz w:val="24"/>
                <w:szCs w:val="24"/>
                <w:lang w:val="en-US" w:eastAsia="zh-CN"/>
              </w:rPr>
              <w:t>*</w:t>
            </w:r>
            <w:r>
              <w:rPr>
                <w:rFonts w:hint="eastAsia" w:ascii="宋体" w:hAnsi="宋体" w:eastAsia="宋体" w:cs="宋体"/>
                <w:sz w:val="24"/>
                <w:szCs w:val="24"/>
              </w:rPr>
              <w:t>康</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126</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178</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auto"/>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02522</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刘</w:t>
            </w:r>
            <w:r>
              <w:rPr>
                <w:rFonts w:hint="eastAsia" w:ascii="宋体" w:hAnsi="宋体" w:eastAsia="宋体" w:cs="宋体"/>
                <w:sz w:val="24"/>
                <w:szCs w:val="24"/>
                <w:lang w:val="en-US" w:eastAsia="zh-CN"/>
              </w:rPr>
              <w:t>*</w:t>
            </w:r>
            <w:r>
              <w:rPr>
                <w:rFonts w:hint="eastAsia" w:ascii="宋体" w:hAnsi="宋体" w:eastAsia="宋体" w:cs="宋体"/>
                <w:sz w:val="24"/>
                <w:szCs w:val="24"/>
              </w:rPr>
              <w:t>荣</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122</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76</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198</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0" w:type="dxa"/>
            <w:left w:w="0" w:type="dxa"/>
            <w:bottom w:w="0" w:type="dxa"/>
            <w:right w:w="0" w:type="dxa"/>
          </w:tblCellMar>
        </w:tblPrEx>
        <w:trPr>
          <w:trHeight w:val="732" w:hRule="atLeast"/>
          <w:jc w:val="center"/>
        </w:trPr>
        <w:tc>
          <w:tcPr>
            <w:tcW w:w="2828"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2"/>
                <w:szCs w:val="22"/>
              </w:rPr>
            </w:pPr>
            <w:r>
              <w:rPr>
                <w:sz w:val="22"/>
                <w:szCs w:val="22"/>
              </w:rPr>
              <w:t>工商管理（专业学位）</w:t>
            </w:r>
          </w:p>
        </w:tc>
        <w:tc>
          <w:tcPr>
            <w:tcW w:w="151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02526</w:t>
            </w:r>
          </w:p>
        </w:tc>
        <w:tc>
          <w:tcPr>
            <w:tcW w:w="143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sz w:val="24"/>
                <w:szCs w:val="24"/>
              </w:rPr>
            </w:pPr>
            <w:r>
              <w:rPr>
                <w:rFonts w:hint="eastAsia" w:ascii="宋体" w:hAnsi="宋体" w:eastAsia="宋体" w:cs="宋体"/>
                <w:sz w:val="24"/>
                <w:szCs w:val="24"/>
              </w:rPr>
              <w:t>谢</w:t>
            </w:r>
            <w:r>
              <w:rPr>
                <w:rFonts w:hint="eastAsia" w:ascii="宋体" w:hAnsi="宋体" w:eastAsia="宋体" w:cs="宋体"/>
                <w:sz w:val="24"/>
                <w:szCs w:val="24"/>
                <w:lang w:val="en-US" w:eastAsia="zh-CN"/>
              </w:rPr>
              <w:t>*</w:t>
            </w:r>
          </w:p>
        </w:tc>
        <w:tc>
          <w:tcPr>
            <w:tcW w:w="1526"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146</w:t>
            </w:r>
          </w:p>
        </w:tc>
        <w:tc>
          <w:tcPr>
            <w:tcW w:w="1060"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73</w:t>
            </w:r>
          </w:p>
        </w:tc>
        <w:tc>
          <w:tcPr>
            <w:tcW w:w="1141"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219</w:t>
            </w:r>
          </w:p>
        </w:tc>
        <w:tc>
          <w:tcPr>
            <w:tcW w:w="1125" w:type="dxa"/>
            <w:tcBorders>
              <w:top w:val="single" w:color="auto" w:sz="4" w:space="0"/>
              <w:left w:val="single" w:color="auto" w:sz="4" w:space="0"/>
              <w:bottom w:val="single" w:color="auto" w:sz="4" w:space="0"/>
              <w:right w:val="single" w:color="auto" w:sz="4" w:space="0"/>
            </w:tcBorders>
            <w:shd w:val="clear" w:color="auto" w:fill="auto"/>
            <w:noWrap/>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1"/>
                <w:szCs w:val="21"/>
              </w:rPr>
            </w:pPr>
            <w:r>
              <w:rPr>
                <w:rFonts w:hint="eastAsia"/>
                <w:sz w:val="21"/>
                <w:szCs w:val="21"/>
                <w:lang w:val="en-US" w:eastAsia="zh-CN"/>
              </w:rPr>
              <w:t>提前批</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pPr>
      <w:r>
        <w:rPr>
          <w:rFonts w:hint="eastAsia" w:ascii="微软雅黑" w:hAnsi="微软雅黑" w:eastAsia="微软雅黑" w:cs="微软雅黑"/>
          <w:i w:val="0"/>
          <w:caps w:val="0"/>
          <w:color w:val="333333"/>
          <w:spacing w:val="0"/>
          <w:sz w:val="24"/>
          <w:szCs w:val="24"/>
        </w:rPr>
        <w:t>注：</w:t>
      </w:r>
      <w:r>
        <w:rPr>
          <w:rFonts w:hint="eastAsia" w:ascii="微软雅黑" w:hAnsi="微软雅黑" w:eastAsia="微软雅黑" w:cs="微软雅黑"/>
          <w:i w:val="0"/>
          <w:caps w:val="0"/>
          <w:color w:val="333333"/>
          <w:spacing w:val="0"/>
          <w:sz w:val="24"/>
          <w:szCs w:val="24"/>
          <w:lang w:val="en-US"/>
        </w:rPr>
        <w:t>202</w:t>
      </w:r>
      <w:r>
        <w:rPr>
          <w:rFonts w:hint="eastAsia" w:ascii="微软雅黑" w:hAnsi="微软雅黑" w:eastAsia="微软雅黑" w:cs="微软雅黑"/>
          <w:i w:val="0"/>
          <w:caps w:val="0"/>
          <w:color w:val="333333"/>
          <w:spacing w:val="0"/>
          <w:sz w:val="24"/>
          <w:szCs w:val="24"/>
          <w:lang w:val="en-US" w:eastAsia="zh-CN"/>
        </w:rPr>
        <w:t>2</w:t>
      </w:r>
      <w:r>
        <w:rPr>
          <w:rFonts w:hint="eastAsia" w:ascii="微软雅黑" w:hAnsi="微软雅黑" w:eastAsia="微软雅黑" w:cs="微软雅黑"/>
          <w:i w:val="0"/>
          <w:caps w:val="0"/>
          <w:color w:val="333333"/>
          <w:spacing w:val="0"/>
          <w:sz w:val="24"/>
          <w:szCs w:val="24"/>
        </w:rPr>
        <w:t>年财政金融学院工商管理硕士（</w:t>
      </w:r>
      <w:r>
        <w:rPr>
          <w:rFonts w:hint="eastAsia" w:ascii="微软雅黑" w:hAnsi="微软雅黑" w:eastAsia="微软雅黑" w:cs="微软雅黑"/>
          <w:i w:val="0"/>
          <w:caps w:val="0"/>
          <w:color w:val="333333"/>
          <w:spacing w:val="0"/>
          <w:sz w:val="24"/>
          <w:szCs w:val="24"/>
          <w:lang w:val="en-US"/>
        </w:rPr>
        <w:t>EMBA</w:t>
      </w:r>
      <w:r>
        <w:rPr>
          <w:rFonts w:hint="eastAsia" w:ascii="微软雅黑" w:hAnsi="微软雅黑" w:eastAsia="微软雅黑" w:cs="微软雅黑"/>
          <w:i w:val="0"/>
          <w:caps w:val="0"/>
          <w:color w:val="333333"/>
          <w:spacing w:val="0"/>
          <w:sz w:val="24"/>
          <w:szCs w:val="24"/>
        </w:rPr>
        <w:t>）研究生复试安排详见后续通知</w:t>
      </w:r>
    </w:p>
    <w:sectPr>
      <w:pgSz w:w="11906" w:h="16838"/>
      <w:pgMar w:top="1134" w:right="1701" w:bottom="1134" w:left="1701"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87252"/>
    <w:rsid w:val="1DC6116A"/>
    <w:rsid w:val="247D2B38"/>
    <w:rsid w:val="2CBF0363"/>
    <w:rsid w:val="3BD57167"/>
    <w:rsid w:val="44330ECF"/>
    <w:rsid w:val="7444760F"/>
    <w:rsid w:val="7846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412</Words>
  <Characters>586</Characters>
  <Lines>0</Lines>
  <Paragraphs>0</Paragraphs>
  <TotalTime>0</TotalTime>
  <ScaleCrop>false</ScaleCrop>
  <LinksUpToDate>false</LinksUpToDate>
  <CharactersWithSpaces>586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2021-03-16T01:43:00Z</dcterms:created>
  <dc:creator>Ruc7</dc:creator>
  <cp:lastModifiedBy>Ruc7</cp:lastModifiedBy>
  <dcterms:modified xsi:type="dcterms:W3CDTF">2022-03-25T05:19:45Z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BD268051DB76499788AB4E669EED255F</vt:lpwstr>
  </property>
</Properties>
</file>